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F4A22" w14:textId="16EDC26C" w:rsidR="00F0214A" w:rsidRDefault="00FC7200" w:rsidP="00400C5E">
      <w:pPr>
        <w:spacing w:line="240" w:lineRule="atLeast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226720">
        <w:rPr>
          <w:rFonts w:ascii="Times New Roman" w:eastAsia="Calibri" w:hAnsi="Times New Roman" w:cs="Times New Roman"/>
          <w:bCs/>
        </w:rPr>
        <w:t xml:space="preserve">Załącznik </w:t>
      </w:r>
      <w:r w:rsidR="005A2E31">
        <w:rPr>
          <w:rFonts w:ascii="Times New Roman" w:eastAsia="Calibri" w:hAnsi="Times New Roman" w:cs="Times New Roman"/>
          <w:bCs/>
        </w:rPr>
        <w:t>1</w:t>
      </w:r>
      <w:r w:rsidR="00226720">
        <w:rPr>
          <w:rFonts w:ascii="Times New Roman" w:eastAsia="Calibri" w:hAnsi="Times New Roman" w:cs="Times New Roman"/>
          <w:bCs/>
        </w:rPr>
        <w:t xml:space="preserve"> do zarządzenia dyrektora ROK </w:t>
      </w:r>
    </w:p>
    <w:p w14:paraId="13FB32B5" w14:textId="4FA30261" w:rsidR="00F0214A" w:rsidRDefault="00226720" w:rsidP="00400C5E">
      <w:pPr>
        <w:spacing w:line="240" w:lineRule="atLeast"/>
        <w:jc w:val="right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nr ORM.0150.1</w:t>
      </w:r>
      <w:r w:rsidR="005A2E31">
        <w:rPr>
          <w:rFonts w:ascii="Times New Roman" w:eastAsia="Calibri" w:hAnsi="Times New Roman" w:cs="Times New Roman"/>
          <w:bCs/>
        </w:rPr>
        <w:t>0</w:t>
      </w:r>
      <w:r>
        <w:rPr>
          <w:rFonts w:ascii="Times New Roman" w:eastAsia="Calibri" w:hAnsi="Times New Roman" w:cs="Times New Roman"/>
          <w:bCs/>
        </w:rPr>
        <w:t>.202</w:t>
      </w:r>
      <w:r w:rsidR="005A2E31">
        <w:rPr>
          <w:rFonts w:ascii="Times New Roman" w:eastAsia="Calibri" w:hAnsi="Times New Roman" w:cs="Times New Roman"/>
          <w:bCs/>
        </w:rPr>
        <w:t>4</w:t>
      </w:r>
      <w:r>
        <w:rPr>
          <w:rFonts w:ascii="Times New Roman" w:eastAsia="Calibri" w:hAnsi="Times New Roman" w:cs="Times New Roman"/>
          <w:bCs/>
        </w:rPr>
        <w:t xml:space="preserve"> z dnia </w:t>
      </w:r>
      <w:r w:rsidR="005A2E31">
        <w:rPr>
          <w:rFonts w:ascii="Times New Roman" w:eastAsia="Calibri" w:hAnsi="Times New Roman" w:cs="Times New Roman"/>
          <w:bCs/>
        </w:rPr>
        <w:t>2</w:t>
      </w:r>
      <w:r w:rsidR="001C0954">
        <w:rPr>
          <w:rFonts w:ascii="Times New Roman" w:eastAsia="Calibri" w:hAnsi="Times New Roman" w:cs="Times New Roman"/>
          <w:bCs/>
        </w:rPr>
        <w:t>2</w:t>
      </w:r>
      <w:r>
        <w:rPr>
          <w:rFonts w:ascii="Times New Roman" w:eastAsia="Calibri" w:hAnsi="Times New Roman" w:cs="Times New Roman"/>
          <w:bCs/>
        </w:rPr>
        <w:t>.0</w:t>
      </w:r>
      <w:r w:rsidR="001C0954">
        <w:rPr>
          <w:rFonts w:ascii="Times New Roman" w:eastAsia="Calibri" w:hAnsi="Times New Roman" w:cs="Times New Roman"/>
          <w:bCs/>
        </w:rPr>
        <w:t>8</w:t>
      </w:r>
      <w:r>
        <w:rPr>
          <w:rFonts w:ascii="Times New Roman" w:eastAsia="Calibri" w:hAnsi="Times New Roman" w:cs="Times New Roman"/>
          <w:bCs/>
        </w:rPr>
        <w:t>.202</w:t>
      </w:r>
      <w:r w:rsidR="005A2E31">
        <w:rPr>
          <w:rFonts w:ascii="Times New Roman" w:eastAsia="Calibri" w:hAnsi="Times New Roman" w:cs="Times New Roman"/>
          <w:bCs/>
        </w:rPr>
        <w:t>4</w:t>
      </w:r>
      <w:r>
        <w:rPr>
          <w:rFonts w:ascii="Times New Roman" w:eastAsia="Calibri" w:hAnsi="Times New Roman" w:cs="Times New Roman"/>
          <w:bCs/>
        </w:rPr>
        <w:t xml:space="preserve"> r.</w:t>
      </w:r>
    </w:p>
    <w:p w14:paraId="26D4F3B7" w14:textId="77777777" w:rsidR="00F0214A" w:rsidRDefault="00F0214A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</w:rPr>
      </w:pPr>
    </w:p>
    <w:p w14:paraId="52968287" w14:textId="77777777" w:rsidR="00F0214A" w:rsidRDefault="00226720">
      <w:pPr>
        <w:spacing w:line="240" w:lineRule="atLeast"/>
        <w:jc w:val="center"/>
        <w:rPr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REGULAMIN TURNIEJU SOŁECTW</w:t>
      </w:r>
    </w:p>
    <w:p w14:paraId="731A6715" w14:textId="77777777" w:rsidR="00F0214A" w:rsidRDefault="00226720">
      <w:pPr>
        <w:spacing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CELE:</w:t>
      </w:r>
    </w:p>
    <w:p w14:paraId="56F17C00" w14:textId="77777777" w:rsidR="00F0214A" w:rsidRDefault="00F0214A">
      <w:pPr>
        <w:spacing w:line="37" w:lineRule="exact"/>
        <w:rPr>
          <w:rFonts w:ascii="Times New Roman" w:hAnsi="Times New Roman" w:cs="Times New Roman"/>
          <w:sz w:val="24"/>
          <w:szCs w:val="24"/>
        </w:rPr>
      </w:pPr>
    </w:p>
    <w:p w14:paraId="68E36760" w14:textId="6C741ED4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Integracja międzypokoleniowa społeczeństwa z</w:t>
      </w:r>
      <w:r w:rsidR="00BE2E61" w:rsidRPr="00BE2E61">
        <w:rPr>
          <w:rFonts w:ascii="Times New Roman" w:eastAsia="Calibri" w:hAnsi="Times New Roman" w:cs="Times New Roman"/>
          <w:sz w:val="24"/>
          <w:szCs w:val="24"/>
        </w:rPr>
        <w:t xml:space="preserve"> sołectw</w:t>
      </w:r>
      <w:bookmarkStart w:id="0" w:name="_Hlk143674865"/>
      <w:r w:rsidR="00BE2E61" w:rsidRPr="00BE2E6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1" w:name="_Hlk143519078"/>
      <w:r w:rsidR="00BE2E61" w:rsidRPr="00BE2E61">
        <w:rPr>
          <w:rFonts w:ascii="Times New Roman" w:eastAsia="Calibri" w:hAnsi="Times New Roman" w:cs="Times New Roman"/>
          <w:sz w:val="24"/>
          <w:szCs w:val="24"/>
        </w:rPr>
        <w:t>Kół Gospodyń Wiejskich, organizacji i stowarzyszeń z terenu</w:t>
      </w:r>
      <w:r w:rsidR="00DD019B" w:rsidRPr="00DD0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019B">
        <w:rPr>
          <w:rFonts w:ascii="Times New Roman" w:eastAsia="Calibri" w:hAnsi="Times New Roman" w:cs="Times New Roman"/>
          <w:sz w:val="24"/>
          <w:szCs w:val="24"/>
        </w:rPr>
        <w:t>z terenu gminy Olecko .</w:t>
      </w:r>
    </w:p>
    <w:bookmarkEnd w:id="0"/>
    <w:bookmarkEnd w:id="1"/>
    <w:p w14:paraId="1A93AF38" w14:textId="56FCFC6C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Włączenie sołectw</w:t>
      </w:r>
      <w:r w:rsidR="00BE2E61">
        <w:rPr>
          <w:rFonts w:ascii="Times New Roman" w:eastAsia="Calibri" w:hAnsi="Times New Roman" w:cs="Times New Roman"/>
          <w:sz w:val="24"/>
          <w:szCs w:val="24"/>
        </w:rPr>
        <w:t xml:space="preserve"> oraz </w:t>
      </w:r>
      <w:r w:rsidR="00BE2E61" w:rsidRPr="00BE2E61">
        <w:rPr>
          <w:rFonts w:ascii="Times New Roman" w:eastAsia="Calibri" w:hAnsi="Times New Roman" w:cs="Times New Roman"/>
          <w:sz w:val="24"/>
          <w:szCs w:val="24"/>
        </w:rPr>
        <w:t>Kół Gospodyń Wiejskich, organizacji i stowarzyszeń z terenu</w:t>
      </w:r>
      <w:r>
        <w:rPr>
          <w:rFonts w:ascii="Times New Roman" w:eastAsia="Calibri" w:hAnsi="Times New Roman" w:cs="Times New Roman"/>
          <w:sz w:val="24"/>
          <w:szCs w:val="24"/>
        </w:rPr>
        <w:t xml:space="preserve"> gminy Olecko do wspólnej rywalizacji oraz zabawy.</w:t>
      </w:r>
    </w:p>
    <w:p w14:paraId="0AE60D0E" w14:textId="259FEC77" w:rsidR="00F0214A" w:rsidRDefault="00E37F96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226720">
        <w:rPr>
          <w:rFonts w:ascii="Times New Roman" w:eastAsia="Calibri" w:hAnsi="Times New Roman" w:cs="Times New Roman"/>
          <w:sz w:val="24"/>
          <w:szCs w:val="24"/>
        </w:rPr>
        <w:t>. Rozwój życia kulturalnego oraz integracja społeczeństwa.</w:t>
      </w:r>
    </w:p>
    <w:p w14:paraId="368F8BDB" w14:textId="77777777" w:rsidR="00F0214A" w:rsidRDefault="00226720">
      <w:pPr>
        <w:spacing w:line="240" w:lineRule="atLeast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POSTANOWIENIA OGÓLNE:</w:t>
      </w:r>
    </w:p>
    <w:p w14:paraId="3BF52C1F" w14:textId="5BCA0D62" w:rsidR="00F0214A" w:rsidRDefault="00226720" w:rsidP="000B2C0A">
      <w:pPr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</w:p>
    <w:p w14:paraId="47AA79C0" w14:textId="59372C50" w:rsidR="00F0214A" w:rsidRDefault="00226720">
      <w:pPr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Niniejszy regulamin określa warunki, na jakich odb</w:t>
      </w:r>
      <w:r w:rsidR="005A2E31">
        <w:rPr>
          <w:rFonts w:ascii="Times New Roman" w:eastAsia="Calibri" w:hAnsi="Times New Roman" w:cs="Times New Roman"/>
          <w:sz w:val="24"/>
          <w:szCs w:val="24"/>
        </w:rPr>
        <w:t>ędzie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się „Turniej Sołectw” w dniu </w:t>
      </w:r>
      <w:r w:rsidR="00DD019B">
        <w:rPr>
          <w:rFonts w:ascii="Times New Roman" w:eastAsia="Calibri" w:hAnsi="Times New Roman" w:cs="Times New Roman"/>
          <w:sz w:val="24"/>
          <w:szCs w:val="24"/>
        </w:rPr>
        <w:t>8</w:t>
      </w:r>
      <w:r w:rsidR="00466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F5073">
        <w:rPr>
          <w:rFonts w:ascii="Times New Roman" w:eastAsia="Calibri" w:hAnsi="Times New Roman" w:cs="Times New Roman"/>
          <w:sz w:val="24"/>
          <w:szCs w:val="24"/>
        </w:rPr>
        <w:t>września 202</w:t>
      </w:r>
      <w:r w:rsidR="00DD019B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</w:t>
      </w:r>
      <w:r w:rsidR="00DE24BF">
        <w:rPr>
          <w:rFonts w:ascii="Times New Roman" w:eastAsia="Calibri" w:hAnsi="Times New Roman" w:cs="Times New Roman"/>
          <w:sz w:val="24"/>
          <w:szCs w:val="24"/>
        </w:rPr>
        <w:t xml:space="preserve"> podczas</w:t>
      </w:r>
      <w:r w:rsidR="00DD0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2" w:name="_Hlk175219977"/>
      <w:r w:rsidR="00DD019B">
        <w:rPr>
          <w:rFonts w:ascii="Times New Roman" w:eastAsia="Calibri" w:hAnsi="Times New Roman" w:cs="Times New Roman"/>
          <w:sz w:val="24"/>
          <w:szCs w:val="24"/>
        </w:rPr>
        <w:t>Tradycyjnego Święta Plonów Olecko 2024 r.</w:t>
      </w:r>
    </w:p>
    <w:bookmarkEnd w:id="2"/>
    <w:p w14:paraId="720DA871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2</w:t>
      </w:r>
    </w:p>
    <w:p w14:paraId="1103F442" w14:textId="17688AB4" w:rsidR="00F0214A" w:rsidRDefault="00226720">
      <w:pPr>
        <w:tabs>
          <w:tab w:val="left" w:pos="360"/>
          <w:tab w:val="left" w:pos="425"/>
        </w:tabs>
        <w:spacing w:line="240" w:lineRule="atLeast"/>
        <w:ind w:hanging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Organizatorem „Turniej</w:t>
      </w:r>
      <w:r w:rsidR="00F92854">
        <w:rPr>
          <w:rFonts w:ascii="Times New Roman" w:eastAsia="Calibri" w:hAnsi="Times New Roman" w:cs="Times New Roman"/>
          <w:sz w:val="24"/>
          <w:szCs w:val="24"/>
        </w:rPr>
        <w:t>u</w:t>
      </w:r>
      <w:r>
        <w:rPr>
          <w:rFonts w:ascii="Times New Roman" w:eastAsia="Calibri" w:hAnsi="Times New Roman" w:cs="Times New Roman"/>
          <w:sz w:val="24"/>
          <w:szCs w:val="24"/>
        </w:rPr>
        <w:t xml:space="preserve"> Sołectw” jest Regionalny Ośrodek Kultury w Olecku „Mazury Garbate” </w:t>
      </w:r>
      <w:r w:rsidR="00F92854">
        <w:rPr>
          <w:rFonts w:ascii="Times New Roman" w:eastAsia="Calibri" w:hAnsi="Times New Roman" w:cs="Times New Roman"/>
          <w:sz w:val="24"/>
          <w:szCs w:val="24"/>
        </w:rPr>
        <w:t xml:space="preserve">z </w:t>
      </w:r>
      <w:r>
        <w:rPr>
          <w:rFonts w:ascii="Times New Roman" w:eastAsia="Calibri" w:hAnsi="Times New Roman" w:cs="Times New Roman"/>
          <w:sz w:val="24"/>
          <w:szCs w:val="24"/>
        </w:rPr>
        <w:t>siedzibą w Olecku przy ulicy Plac Wolności 22.</w:t>
      </w:r>
    </w:p>
    <w:p w14:paraId="5FBE4F88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</w:p>
    <w:p w14:paraId="50E12C6A" w14:textId="77777777" w:rsidR="00DD019B" w:rsidRDefault="00226720" w:rsidP="00DD019B">
      <w:pPr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Turniej odbędzie się </w:t>
      </w:r>
      <w:r w:rsidR="00DD019B">
        <w:rPr>
          <w:rFonts w:ascii="Times New Roman" w:eastAsia="Calibri" w:hAnsi="Times New Roman" w:cs="Times New Roman"/>
          <w:sz w:val="24"/>
          <w:szCs w:val="24"/>
        </w:rPr>
        <w:t>8</w:t>
      </w:r>
      <w:r w:rsidR="005E08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września 20</w:t>
      </w:r>
      <w:r w:rsidR="008F5073">
        <w:rPr>
          <w:rFonts w:ascii="Times New Roman" w:eastAsia="Calibri" w:hAnsi="Times New Roman" w:cs="Times New Roman"/>
          <w:sz w:val="24"/>
          <w:szCs w:val="24"/>
        </w:rPr>
        <w:t>2</w:t>
      </w:r>
      <w:r w:rsidR="00DD019B">
        <w:rPr>
          <w:rFonts w:ascii="Times New Roman" w:eastAsia="Calibri" w:hAnsi="Times New Roman" w:cs="Times New Roman"/>
          <w:sz w:val="24"/>
          <w:szCs w:val="24"/>
        </w:rPr>
        <w:t>4</w:t>
      </w:r>
      <w:r w:rsidR="00466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roku w miejscowości Olecko na Placu Wolności podczas</w:t>
      </w:r>
      <w:r w:rsidR="00DE24BF" w:rsidRPr="00DE24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019B">
        <w:rPr>
          <w:rFonts w:ascii="Times New Roman" w:eastAsia="Calibri" w:hAnsi="Times New Roman" w:cs="Times New Roman"/>
          <w:sz w:val="24"/>
          <w:szCs w:val="24"/>
        </w:rPr>
        <w:t>Tradycyjnego Święta Plonów Olecko 2024 r.</w:t>
      </w:r>
    </w:p>
    <w:p w14:paraId="22FE0028" w14:textId="6971BB44" w:rsidR="00F0214A" w:rsidRDefault="00F0214A">
      <w:pPr>
        <w:spacing w:line="240" w:lineRule="atLeast"/>
        <w:jc w:val="both"/>
        <w:rPr>
          <w:rFonts w:ascii="Arial" w:eastAsia="Calibri" w:hAnsi="Arial" w:cs="Arial"/>
          <w:b/>
          <w:sz w:val="24"/>
          <w:szCs w:val="24"/>
        </w:rPr>
      </w:pPr>
    </w:p>
    <w:p w14:paraId="0558B9A7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4</w:t>
      </w:r>
    </w:p>
    <w:p w14:paraId="4D6FFB4B" w14:textId="6779420B" w:rsidR="00F0214A" w:rsidRPr="008F5073" w:rsidRDefault="00226720" w:rsidP="008F5073">
      <w:pPr>
        <w:tabs>
          <w:tab w:val="left" w:pos="285"/>
          <w:tab w:val="left" w:pos="360"/>
        </w:tabs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Uczestnikami turnieju są 3-osobowe drużyny składające się z pełnoletnich przedstawicieli danego sołectwa.</w:t>
      </w:r>
    </w:p>
    <w:p w14:paraId="42B23FF8" w14:textId="509988B5" w:rsidR="00F0214A" w:rsidRPr="008F5073" w:rsidRDefault="00226720" w:rsidP="00EB57A9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W skład drużyny mogą wejść tylko mieszkańcy danego </w:t>
      </w:r>
      <w:r w:rsidR="00EB57A9">
        <w:rPr>
          <w:rFonts w:ascii="Times New Roman" w:eastAsia="Calibri" w:hAnsi="Times New Roman" w:cs="Times New Roman"/>
          <w:sz w:val="24"/>
          <w:szCs w:val="24"/>
        </w:rPr>
        <w:t>sołectwa ,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K</w:t>
      </w:r>
      <w:r w:rsidR="00DE24BF">
        <w:rPr>
          <w:rFonts w:ascii="Times New Roman" w:eastAsia="Calibri" w:hAnsi="Times New Roman" w:cs="Times New Roman"/>
          <w:sz w:val="24"/>
          <w:szCs w:val="24"/>
        </w:rPr>
        <w:t>o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ł</w:t>
      </w:r>
      <w:r w:rsidR="00EB57A9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>Gospodyń Wiejskich, organizacji i stowarzysze</w:t>
      </w:r>
      <w:r w:rsidR="00F92854">
        <w:rPr>
          <w:rFonts w:ascii="Times New Roman" w:eastAsia="Calibri" w:hAnsi="Times New Roman" w:cs="Times New Roman"/>
          <w:sz w:val="24"/>
          <w:szCs w:val="24"/>
        </w:rPr>
        <w:t>ń</w:t>
      </w:r>
      <w:r w:rsidR="00EB57A9" w:rsidRPr="00BE2E61">
        <w:rPr>
          <w:rFonts w:ascii="Times New Roman" w:eastAsia="Calibri" w:hAnsi="Times New Roman" w:cs="Times New Roman"/>
          <w:sz w:val="24"/>
          <w:szCs w:val="24"/>
        </w:rPr>
        <w:t xml:space="preserve"> z terenu </w:t>
      </w:r>
      <w:r w:rsidR="00DD019B">
        <w:rPr>
          <w:rFonts w:ascii="Times New Roman" w:eastAsia="Calibri" w:hAnsi="Times New Roman" w:cs="Times New Roman"/>
          <w:sz w:val="24"/>
          <w:szCs w:val="24"/>
        </w:rPr>
        <w:t>gminy Olecko .</w:t>
      </w:r>
    </w:p>
    <w:p w14:paraId="4B4CE150" w14:textId="77777777" w:rsidR="00F0214A" w:rsidRDefault="00226720">
      <w:pPr>
        <w:tabs>
          <w:tab w:val="left" w:pos="285"/>
          <w:tab w:val="left" w:pos="360"/>
        </w:tabs>
        <w:spacing w:line="240" w:lineRule="atLeast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Uczestnicy biorą udział w „Turnieju Sołectw” na własną odpowiedzialność.</w:t>
      </w:r>
    </w:p>
    <w:p w14:paraId="5F6C9A32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5</w:t>
      </w:r>
    </w:p>
    <w:p w14:paraId="64644BB9" w14:textId="77777777" w:rsidR="00F0214A" w:rsidRDefault="00226720">
      <w:pPr>
        <w:spacing w:line="235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Opis poszczególnych konkurencji dla drużyn podczas „Turnieju Sołectw”:</w:t>
      </w:r>
    </w:p>
    <w:p w14:paraId="76B9F70F" w14:textId="6C7B3E0C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Rzut obręczami do celu</w:t>
      </w:r>
      <w:r w:rsidR="005A2E31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E31">
        <w:rPr>
          <w:rFonts w:ascii="Times New Roman" w:eastAsia="Calibri" w:hAnsi="Times New Roman" w:cs="Times New Roman"/>
          <w:sz w:val="24"/>
          <w:szCs w:val="24"/>
        </w:rPr>
        <w:t>K</w:t>
      </w:r>
      <w:r>
        <w:rPr>
          <w:rFonts w:ascii="Times New Roman" w:eastAsia="Calibri" w:hAnsi="Times New Roman" w:cs="Times New Roman"/>
          <w:sz w:val="24"/>
          <w:szCs w:val="24"/>
        </w:rPr>
        <w:t>ażdy zawodnik drużyny otrzymuje dwie obręcze</w:t>
      </w:r>
      <w:r w:rsidR="005A2E31">
        <w:rPr>
          <w:rFonts w:ascii="Times New Roman" w:eastAsia="Calibri" w:hAnsi="Times New Roman" w:cs="Times New Roman"/>
          <w:sz w:val="24"/>
          <w:szCs w:val="24"/>
        </w:rPr>
        <w:t>. J</w:t>
      </w:r>
      <w:r>
        <w:rPr>
          <w:rFonts w:ascii="Times New Roman" w:eastAsia="Calibri" w:hAnsi="Times New Roman" w:cs="Times New Roman"/>
          <w:sz w:val="24"/>
          <w:szCs w:val="24"/>
        </w:rPr>
        <w:t xml:space="preserve">edną </w:t>
      </w:r>
      <w:r w:rsidR="005A2E31">
        <w:rPr>
          <w:rFonts w:ascii="Times New Roman" w:eastAsia="Calibri" w:hAnsi="Times New Roman" w:cs="Times New Roman"/>
          <w:sz w:val="24"/>
          <w:szCs w:val="24"/>
        </w:rPr>
        <w:t>z nich musi trafić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 celu, by kolejny zawodnik z drużyny mógł wykonać to zadanie. Zawodnicy rzucają do momentu, aż każdy zawodnik z drużyny trafi jedną obręczą do celu.</w:t>
      </w:r>
    </w:p>
    <w:p w14:paraId="5747E825" w14:textId="3C0BB92B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Obieranie ziemniaków</w:t>
      </w:r>
      <w:r w:rsidR="005A2E3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E31">
        <w:rPr>
          <w:rFonts w:ascii="Times New Roman" w:eastAsia="Calibri" w:hAnsi="Times New Roman" w:cs="Times New Roman"/>
          <w:sz w:val="24"/>
          <w:szCs w:val="24"/>
        </w:rPr>
        <w:t>K</w:t>
      </w:r>
      <w:r>
        <w:rPr>
          <w:rFonts w:ascii="Times New Roman" w:eastAsia="Calibri" w:hAnsi="Times New Roman" w:cs="Times New Roman"/>
          <w:sz w:val="24"/>
          <w:szCs w:val="24"/>
        </w:rPr>
        <w:t>ażdy zawodnik z drużyny musi obrać dwa ziemniaki</w:t>
      </w:r>
      <w:r w:rsidR="005A2E31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E31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rużyna może ruszyć dalej, jak wszyscy zawodnicy obiorą ziemniaki.</w:t>
      </w:r>
    </w:p>
    <w:p w14:paraId="610E7A00" w14:textId="3CE9F508" w:rsidR="00F0214A" w:rsidRPr="005A5FEB" w:rsidRDefault="005A5FEB" w:rsidP="005A5FEB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Slalom unihokej</w:t>
      </w:r>
      <w:r w:rsidR="005A2E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 Z</w:t>
      </w:r>
      <w:r>
        <w:rPr>
          <w:rFonts w:ascii="Times New Roman" w:eastAsia="Calibri" w:hAnsi="Times New Roman" w:cs="Times New Roman"/>
          <w:sz w:val="24"/>
          <w:szCs w:val="24"/>
        </w:rPr>
        <w:t>awodnik z drużyny wykonuje slalom z piłką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</w:rPr>
        <w:t>wraca do swojej drużyny slalomem</w:t>
      </w:r>
      <w:r w:rsidR="005A2E31">
        <w:rPr>
          <w:rFonts w:ascii="Times New Roman" w:eastAsia="Calibri" w:hAnsi="Times New Roman" w:cs="Times New Roman"/>
          <w:sz w:val="24"/>
          <w:szCs w:val="24"/>
        </w:rPr>
        <w:t>. P</w:t>
      </w:r>
      <w:r>
        <w:rPr>
          <w:rFonts w:ascii="Times New Roman" w:eastAsia="Calibri" w:hAnsi="Times New Roman" w:cs="Times New Roman"/>
          <w:sz w:val="24"/>
          <w:szCs w:val="24"/>
        </w:rPr>
        <w:t>rzekazuj</w:t>
      </w:r>
      <w:r w:rsidR="005A2E31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 xml:space="preserve"> piłkę i kij kolejnemu zawodnikowi, który wykonuję to samo zadanie co poprzedni. </w:t>
      </w:r>
      <w:r w:rsidR="00226720" w:rsidRPr="005A5FEB">
        <w:rPr>
          <w:rFonts w:ascii="Times New Roman" w:eastAsia="Calibri" w:hAnsi="Times New Roman" w:cs="Times New Roman"/>
          <w:sz w:val="24"/>
          <w:szCs w:val="24"/>
        </w:rPr>
        <w:t>Po wykonaniu zadania drużyna przechodzi do kolejnej konkurencji.</w:t>
      </w:r>
    </w:p>
    <w:p w14:paraId="57AA6851" w14:textId="4A75CB48" w:rsidR="008F5073" w:rsidRDefault="00B2584E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Bieg z jajkiem</w:t>
      </w:r>
      <w:r w:rsidR="005A2E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 J</w:t>
      </w:r>
      <w:r w:rsidR="008F5073">
        <w:rPr>
          <w:rFonts w:ascii="Times New Roman" w:eastAsia="Calibri" w:hAnsi="Times New Roman" w:cs="Times New Roman"/>
          <w:sz w:val="24"/>
          <w:szCs w:val="24"/>
        </w:rPr>
        <w:t>edna</w:t>
      </w:r>
      <w:r w:rsidR="00F92854">
        <w:rPr>
          <w:rFonts w:ascii="Times New Roman" w:eastAsia="Calibri" w:hAnsi="Times New Roman" w:cs="Times New Roman"/>
          <w:sz w:val="24"/>
          <w:szCs w:val="24"/>
        </w:rPr>
        <w:t xml:space="preserve"> osoba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 rozpoczyna </w:t>
      </w:r>
      <w:r>
        <w:rPr>
          <w:rFonts w:ascii="Times New Roman" w:eastAsia="Calibri" w:hAnsi="Times New Roman" w:cs="Times New Roman"/>
          <w:sz w:val="24"/>
          <w:szCs w:val="24"/>
        </w:rPr>
        <w:t>bieg z jajkiem na drewnianej łyżce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 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Każdy kolejny zawodnik wykonuje to samo 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, uczestnicy mogą przystąpić </w:t>
      </w:r>
      <w:r>
        <w:rPr>
          <w:rFonts w:ascii="Times New Roman" w:eastAsia="Calibri" w:hAnsi="Times New Roman" w:cs="Times New Roman"/>
          <w:sz w:val="24"/>
          <w:szCs w:val="24"/>
        </w:rPr>
        <w:t xml:space="preserve">do kolejnej konkurencji , </w:t>
      </w:r>
      <w:r w:rsidR="005A2E31">
        <w:rPr>
          <w:rFonts w:ascii="Times New Roman" w:eastAsia="Calibri" w:hAnsi="Times New Roman" w:cs="Times New Roman"/>
          <w:sz w:val="24"/>
          <w:szCs w:val="24"/>
        </w:rPr>
        <w:t xml:space="preserve">po ukończeniu biegu </w:t>
      </w:r>
      <w:r w:rsidR="006363A5">
        <w:rPr>
          <w:rFonts w:ascii="Times New Roman" w:eastAsia="Calibri" w:hAnsi="Times New Roman" w:cs="Times New Roman"/>
          <w:sz w:val="24"/>
          <w:szCs w:val="24"/>
        </w:rPr>
        <w:t xml:space="preserve">przez </w:t>
      </w:r>
      <w:r>
        <w:rPr>
          <w:rFonts w:ascii="Times New Roman" w:eastAsia="Calibri" w:hAnsi="Times New Roman" w:cs="Times New Roman"/>
          <w:sz w:val="24"/>
          <w:szCs w:val="24"/>
        </w:rPr>
        <w:t>wszystkie osoby z drużyny</w:t>
      </w:r>
      <w:r w:rsidR="006363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6B36EF" w14:textId="07F837FA" w:rsidR="00F0214A" w:rsidRDefault="00226720" w:rsidP="005E0863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Slalom z </w:t>
      </w:r>
      <w:r w:rsidR="005E0863">
        <w:rPr>
          <w:rFonts w:ascii="Times New Roman" w:eastAsia="Calibri" w:hAnsi="Times New Roman" w:cs="Times New Roman"/>
          <w:b/>
          <w:bCs/>
          <w:sz w:val="24"/>
          <w:szCs w:val="24"/>
        </w:rPr>
        <w:t>piłką</w:t>
      </w:r>
      <w:r w:rsidR="006363A5">
        <w:rPr>
          <w:rFonts w:ascii="Times New Roman" w:eastAsia="Calibri" w:hAnsi="Times New Roman" w:cs="Times New Roman"/>
          <w:sz w:val="24"/>
          <w:szCs w:val="24"/>
        </w:rPr>
        <w:t>.  Z</w:t>
      </w:r>
      <w:r>
        <w:rPr>
          <w:rFonts w:ascii="Times New Roman" w:eastAsia="Calibri" w:hAnsi="Times New Roman" w:cs="Times New Roman"/>
          <w:sz w:val="24"/>
          <w:szCs w:val="24"/>
        </w:rPr>
        <w:t xml:space="preserve">awodnik z drużyny wykonuje slalom z piłką </w:t>
      </w:r>
      <w:r w:rsidR="005E0863">
        <w:rPr>
          <w:rFonts w:ascii="Times New Roman" w:eastAsia="Calibri" w:hAnsi="Times New Roman" w:cs="Times New Roman"/>
          <w:sz w:val="24"/>
          <w:szCs w:val="24"/>
        </w:rPr>
        <w:t>między kolanami</w:t>
      </w:r>
      <w:r>
        <w:rPr>
          <w:rFonts w:ascii="Times New Roman" w:eastAsia="Calibri" w:hAnsi="Times New Roman" w:cs="Times New Roman"/>
          <w:sz w:val="24"/>
          <w:szCs w:val="24"/>
        </w:rPr>
        <w:t>, wraca do swojej drużyny slalomem, przekazuj</w:t>
      </w:r>
      <w:r w:rsidR="006363A5">
        <w:rPr>
          <w:rFonts w:ascii="Times New Roman" w:eastAsia="Calibri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 xml:space="preserve"> piłkę kolejnemu zawodnikowi, który wykonuję to samo zadanie co poprzedni.</w:t>
      </w:r>
    </w:p>
    <w:p w14:paraId="4D11B243" w14:textId="6419E6F6" w:rsidR="00B2584E" w:rsidRPr="00B2584E" w:rsidRDefault="00B2584E" w:rsidP="00B2584E">
      <w:pPr>
        <w:numPr>
          <w:ilvl w:val="0"/>
          <w:numId w:val="1"/>
        </w:num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Letnie narty biegowe</w:t>
      </w:r>
      <w:r w:rsidR="006363A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63A5">
        <w:rPr>
          <w:rFonts w:ascii="Times New Roman" w:eastAsia="Calibri" w:hAnsi="Times New Roman" w:cs="Times New Roman"/>
          <w:sz w:val="24"/>
          <w:szCs w:val="24"/>
        </w:rPr>
        <w:t>D</w:t>
      </w:r>
      <w:r>
        <w:rPr>
          <w:rFonts w:ascii="Times New Roman" w:eastAsia="Calibri" w:hAnsi="Times New Roman" w:cs="Times New Roman"/>
          <w:sz w:val="24"/>
          <w:szCs w:val="24"/>
        </w:rPr>
        <w:t>rużyna musi zespołowo pokonać określoną trasę na nartach.</w:t>
      </w:r>
    </w:p>
    <w:p w14:paraId="432715A3" w14:textId="77777777" w:rsidR="00F0214A" w:rsidRDefault="00F0214A">
      <w:pPr>
        <w:spacing w:line="235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75EB80" w14:textId="77777777" w:rsidR="00F0214A" w:rsidRDefault="00226720">
      <w:pPr>
        <w:spacing w:line="235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Wygrywa drużyna, która wykona wszystkie konkurencje w jak najkrótszym czasie.                      O pozostałych miejscach decyduje czas pokonania toru przez pozostałe drużyny.</w:t>
      </w:r>
    </w:p>
    <w:p w14:paraId="3FD86CCF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6</w:t>
      </w:r>
    </w:p>
    <w:p w14:paraId="6CD31CD6" w14:textId="07ECAE7B" w:rsidR="00F0214A" w:rsidRDefault="00226720">
      <w:pPr>
        <w:tabs>
          <w:tab w:val="left" w:pos="285"/>
          <w:tab w:val="left" w:pos="360"/>
        </w:tabs>
        <w:spacing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Kapitan drużyny zobowiązany jest złożyć w 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dniu </w:t>
      </w:r>
      <w:r w:rsidR="008C6F2D">
        <w:rPr>
          <w:rFonts w:ascii="Times New Roman" w:eastAsia="Calibri" w:hAnsi="Times New Roman" w:cs="Times New Roman"/>
          <w:sz w:val="24"/>
          <w:szCs w:val="24"/>
        </w:rPr>
        <w:t>8</w:t>
      </w:r>
      <w:r w:rsidR="008E6C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września 20</w:t>
      </w:r>
      <w:r w:rsidR="008F5073">
        <w:rPr>
          <w:rFonts w:ascii="Times New Roman" w:eastAsia="Calibri" w:hAnsi="Times New Roman" w:cs="Times New Roman"/>
          <w:sz w:val="24"/>
          <w:szCs w:val="24"/>
        </w:rPr>
        <w:t>2</w:t>
      </w:r>
      <w:r w:rsidR="008C6F2D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formularz zgłoszeniowy drużyny z danego sołectwa do komisji konkursowej na Placu Wolności w biurze startowym. Formularz zgłoszeniowy stanowi załącznik nr 2 do niniejszego Regulaminu.</w:t>
      </w:r>
    </w:p>
    <w:p w14:paraId="7A061D33" w14:textId="77777777" w:rsidR="00F0214A" w:rsidRDefault="00F0214A">
      <w:pPr>
        <w:spacing w:line="10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79B1740" w14:textId="77777777" w:rsidR="00F0214A" w:rsidRDefault="00226720">
      <w:pPr>
        <w:tabs>
          <w:tab w:val="left" w:pos="285"/>
          <w:tab w:val="left" w:pos="360"/>
        </w:tabs>
        <w:spacing w:line="25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Dane osobowe uczestników „Turnieju Sołectw” będą przetwarzane w celach przeprowadzenia imprezy, wyłonienia zwycięzców i przyznania, wydania, odbioru i rozliczenia nagrody. Dane osobowe uczestników „Turnieju Sołectw” będą wykorzystywane zgodnie z warunkami określonymi w ustawie z dnia 29 sierpnia 1997 r. o ochronie danych osobowych (tj. Dz. U. z 2002 r., Nr 101 poz. 926). Administratorem danych osobowych jest Organizator.</w:t>
      </w:r>
    </w:p>
    <w:p w14:paraId="73D7D77A" w14:textId="77777777" w:rsidR="00F0214A" w:rsidRDefault="00F0214A">
      <w:pPr>
        <w:spacing w:line="27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A724C5F" w14:textId="77777777" w:rsidR="00F0214A" w:rsidRDefault="00226720">
      <w:pPr>
        <w:tabs>
          <w:tab w:val="left" w:pos="285"/>
          <w:tab w:val="left" w:pos="360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Uczestnik ma prawo wglądu do swoich danych osobowych oraz ich poprawiania.</w:t>
      </w:r>
    </w:p>
    <w:p w14:paraId="4DE8A576" w14:textId="0ED247EA" w:rsidR="00F0214A" w:rsidRDefault="00226720">
      <w:pPr>
        <w:numPr>
          <w:ilvl w:val="0"/>
          <w:numId w:val="2"/>
        </w:numPr>
        <w:tabs>
          <w:tab w:val="left" w:pos="285"/>
          <w:tab w:val="left" w:pos="360"/>
        </w:tabs>
        <w:spacing w:line="241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Podanie danych osobowych oraz wyrażenie zgody na ich przetwarzanie jest dobrowolne, </w:t>
      </w:r>
      <w:r w:rsidR="006363A5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>
        <w:rPr>
          <w:rFonts w:ascii="Times New Roman" w:eastAsia="Calibri" w:hAnsi="Times New Roman" w:cs="Times New Roman"/>
          <w:sz w:val="24"/>
          <w:szCs w:val="24"/>
        </w:rPr>
        <w:t xml:space="preserve">ich niepodanie lub brak zgody na ich przetwarzanie uniemożliwia udział w „Turnieju Sołectw”. </w:t>
      </w:r>
    </w:p>
    <w:p w14:paraId="71208E9C" w14:textId="424B6F43" w:rsidR="00F0214A" w:rsidRDefault="00226720">
      <w:pPr>
        <w:numPr>
          <w:ilvl w:val="0"/>
          <w:numId w:val="2"/>
        </w:numPr>
        <w:tabs>
          <w:tab w:val="left" w:pos="285"/>
          <w:tab w:val="left" w:pos="360"/>
        </w:tabs>
        <w:spacing w:line="24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Przekazując do Organizatora prawidłowo wypełniony i podpisany formularz zgłoszeniowy uczestnik wyraża zgodę i zezwala na</w:t>
      </w:r>
      <w:r w:rsidR="006363A5">
        <w:rPr>
          <w:rFonts w:ascii="Times New Roman" w:eastAsia="Calibri" w:hAnsi="Times New Roman" w:cs="Times New Roman"/>
          <w:sz w:val="24"/>
          <w:szCs w:val="24"/>
        </w:rPr>
        <w:t xml:space="preserve"> ich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wykorzystanie w</w:t>
      </w:r>
      <w:r>
        <w:rPr>
          <w:rFonts w:ascii="Times New Roman" w:hAnsi="Times New Roman" w:cs="Times New Roman"/>
          <w:sz w:val="24"/>
          <w:szCs w:val="24"/>
        </w:rPr>
        <w:t xml:space="preserve"> celu przeprowadzenia konkursu.</w:t>
      </w:r>
    </w:p>
    <w:p w14:paraId="090BE259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</w:p>
    <w:p w14:paraId="4F424C94" w14:textId="34BD5CDB" w:rsidR="00F0214A" w:rsidRDefault="00226720" w:rsidP="008F5073">
      <w:pPr>
        <w:tabs>
          <w:tab w:val="left" w:pos="360"/>
          <w:tab w:val="left" w:pos="445"/>
        </w:tabs>
        <w:spacing w:line="22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Reklamacje dotyczące spraw związanych z „Turniejem Sołectw”</w:t>
      </w:r>
      <w:r w:rsidR="008F50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należy składać po zakończeniu każdej konkurencji do przewodniczącego komisji. </w:t>
      </w:r>
    </w:p>
    <w:p w14:paraId="0A92C8AD" w14:textId="5FA00A49" w:rsidR="00F0214A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Reklamacje dotyczące „Turnieju Sołectw” będą rozpatrywane na bieżąco.</w:t>
      </w:r>
    </w:p>
    <w:p w14:paraId="3C293D62" w14:textId="77777777" w:rsidR="00F0214A" w:rsidRDefault="00226720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Decyzja Komisji w sprawie reklamacji dotyczących „Turnieju Sołectw” będzie ostateczna.</w:t>
      </w:r>
    </w:p>
    <w:p w14:paraId="2CC4D718" w14:textId="77777777" w:rsidR="008F5073" w:rsidRDefault="008F5073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133A56A" w14:textId="77777777" w:rsidR="0046688C" w:rsidRDefault="0046688C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1524BCB5" w14:textId="38B19F28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8</w:t>
      </w:r>
    </w:p>
    <w:p w14:paraId="3D683901" w14:textId="410686E2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 xml:space="preserve">Dla zwycięzców konkursu przewidziane są następujące nagrody </w:t>
      </w:r>
      <w:r w:rsidR="00193FA3">
        <w:rPr>
          <w:rFonts w:ascii="Times New Roman" w:eastAsia="Calibri" w:hAnsi="Times New Roman"/>
          <w:sz w:val="24"/>
        </w:rPr>
        <w:t>rzeczowe o wartości :</w:t>
      </w:r>
    </w:p>
    <w:p w14:paraId="625FBF9E" w14:textId="2DC367CA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 miejsce </w:t>
      </w:r>
      <w:r w:rsidR="00DE24BF">
        <w:rPr>
          <w:rFonts w:ascii="Times New Roman" w:eastAsia="Calibri" w:hAnsi="Times New Roman"/>
          <w:b/>
          <w:sz w:val="24"/>
        </w:rPr>
        <w:t>5</w:t>
      </w:r>
      <w:r w:rsidR="004F3AA6">
        <w:rPr>
          <w:rFonts w:ascii="Times New Roman" w:eastAsia="Calibri" w:hAnsi="Times New Roman"/>
          <w:b/>
          <w:sz w:val="24"/>
        </w:rPr>
        <w:t>0</w:t>
      </w:r>
      <w:r>
        <w:rPr>
          <w:rFonts w:ascii="Times New Roman" w:eastAsia="Calibri" w:hAnsi="Times New Roman"/>
          <w:b/>
          <w:sz w:val="24"/>
        </w:rPr>
        <w:t>0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F92854">
        <w:rPr>
          <w:rFonts w:ascii="Times New Roman" w:eastAsia="Calibri" w:hAnsi="Times New Roman"/>
          <w:sz w:val="24"/>
        </w:rPr>
        <w:t>pięćset</w:t>
      </w:r>
      <w:r w:rsidR="005A7DDD">
        <w:rPr>
          <w:rFonts w:ascii="Times New Roman" w:eastAsia="Calibri" w:hAnsi="Times New Roman"/>
          <w:sz w:val="24"/>
        </w:rPr>
        <w:t xml:space="preserve"> </w:t>
      </w:r>
      <w:r>
        <w:rPr>
          <w:rFonts w:ascii="Times New Roman" w:eastAsia="Calibri" w:hAnsi="Times New Roman"/>
          <w:sz w:val="24"/>
        </w:rPr>
        <w:t xml:space="preserve">złotych 00/100) </w:t>
      </w:r>
    </w:p>
    <w:p w14:paraId="0E46EB97" w14:textId="064633A2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II miejsce </w:t>
      </w:r>
      <w:r w:rsidR="00DE24BF">
        <w:rPr>
          <w:rFonts w:ascii="Times New Roman" w:eastAsia="Calibri" w:hAnsi="Times New Roman"/>
          <w:b/>
          <w:sz w:val="24"/>
        </w:rPr>
        <w:t>350</w:t>
      </w:r>
      <w:r>
        <w:rPr>
          <w:rFonts w:ascii="Times New Roman" w:eastAsia="Calibri" w:hAnsi="Times New Roman"/>
          <w:b/>
          <w:sz w:val="24"/>
        </w:rPr>
        <w:t xml:space="preserve">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F92854">
        <w:rPr>
          <w:rFonts w:ascii="Times New Roman" w:eastAsia="Calibri" w:hAnsi="Times New Roman"/>
          <w:sz w:val="24"/>
        </w:rPr>
        <w:t>trzysta</w:t>
      </w:r>
      <w:r>
        <w:rPr>
          <w:rFonts w:ascii="Times New Roman" w:eastAsia="Calibri" w:hAnsi="Times New Roman"/>
          <w:sz w:val="24"/>
        </w:rPr>
        <w:t xml:space="preserve"> pięćdziesiąt złotych 00/100) </w:t>
      </w:r>
    </w:p>
    <w:p w14:paraId="51C8B581" w14:textId="05F8A01E" w:rsidR="00F0214A" w:rsidRDefault="00226720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b/>
          <w:sz w:val="24"/>
        </w:rPr>
        <w:t xml:space="preserve">III miejsce </w:t>
      </w:r>
      <w:r w:rsidR="004F3AA6">
        <w:rPr>
          <w:rFonts w:ascii="Times New Roman" w:eastAsia="Calibri" w:hAnsi="Times New Roman"/>
          <w:b/>
          <w:sz w:val="24"/>
        </w:rPr>
        <w:t>2</w:t>
      </w:r>
      <w:r w:rsidR="00DE24BF">
        <w:rPr>
          <w:rFonts w:ascii="Times New Roman" w:eastAsia="Calibri" w:hAnsi="Times New Roman"/>
          <w:b/>
          <w:sz w:val="24"/>
        </w:rPr>
        <w:t>0</w:t>
      </w:r>
      <w:r>
        <w:rPr>
          <w:rFonts w:ascii="Times New Roman" w:eastAsia="Calibri" w:hAnsi="Times New Roman"/>
          <w:b/>
          <w:sz w:val="24"/>
        </w:rPr>
        <w:t>0 zł</w:t>
      </w:r>
      <w:r>
        <w:rPr>
          <w:rFonts w:ascii="Times New Roman" w:eastAsia="Calibri" w:hAnsi="Times New Roman"/>
          <w:sz w:val="24"/>
        </w:rPr>
        <w:t xml:space="preserve"> (słownie: </w:t>
      </w:r>
      <w:r w:rsidR="004F3AA6">
        <w:rPr>
          <w:rFonts w:ascii="Times New Roman" w:eastAsia="Calibri" w:hAnsi="Times New Roman"/>
          <w:sz w:val="24"/>
        </w:rPr>
        <w:t xml:space="preserve">dwieście </w:t>
      </w:r>
      <w:r>
        <w:rPr>
          <w:rFonts w:ascii="Times New Roman" w:eastAsia="Calibri" w:hAnsi="Times New Roman"/>
          <w:sz w:val="24"/>
        </w:rPr>
        <w:t>złotych 00/100)</w:t>
      </w:r>
    </w:p>
    <w:p w14:paraId="2C341A71" w14:textId="193E3B21" w:rsidR="00F0214A" w:rsidRPr="008F5073" w:rsidRDefault="00226720" w:rsidP="008F5073">
      <w:pPr>
        <w:jc w:val="both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t>Komisja konkursowa może również przyznać nagrody w formie wyróżnień.</w:t>
      </w:r>
    </w:p>
    <w:p w14:paraId="65E73A23" w14:textId="2D08765D" w:rsidR="00F0214A" w:rsidRDefault="00226720">
      <w:pPr>
        <w:tabs>
          <w:tab w:val="left" w:pos="360"/>
          <w:tab w:val="left" w:pos="425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</w:rPr>
        <w:t>Wyróżnienie 100 zł</w:t>
      </w:r>
      <w:r>
        <w:rPr>
          <w:rFonts w:ascii="Times New Roman" w:eastAsia="Calibri" w:hAnsi="Times New Roman"/>
          <w:sz w:val="24"/>
        </w:rPr>
        <w:t xml:space="preserve"> (słownie: sto złotych 00/100)</w:t>
      </w:r>
    </w:p>
    <w:p w14:paraId="72AE4FCA" w14:textId="77777777" w:rsidR="00F0214A" w:rsidRDefault="00226720">
      <w:pPr>
        <w:tabs>
          <w:tab w:val="left" w:pos="360"/>
          <w:tab w:val="left" w:pos="5025"/>
        </w:tabs>
        <w:spacing w:line="240" w:lineRule="atLeast"/>
        <w:ind w:hanging="1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§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9</w:t>
      </w:r>
    </w:p>
    <w:p w14:paraId="2437FAFC" w14:textId="77777777" w:rsidR="00F0214A" w:rsidRDefault="00226720">
      <w:pPr>
        <w:spacing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UWAGI KOŃCOWE</w:t>
      </w:r>
    </w:p>
    <w:p w14:paraId="12A4601B" w14:textId="77777777" w:rsidR="00F0214A" w:rsidRDefault="00F0214A">
      <w:pPr>
        <w:spacing w:line="37" w:lineRule="exact"/>
        <w:rPr>
          <w:rFonts w:ascii="Times New Roman" w:hAnsi="Times New Roman" w:cs="Times New Roman"/>
          <w:sz w:val="24"/>
          <w:szCs w:val="24"/>
        </w:rPr>
      </w:pPr>
    </w:p>
    <w:p w14:paraId="47079505" w14:textId="77777777" w:rsidR="00F0214A" w:rsidRDefault="00F0214A">
      <w:pPr>
        <w:spacing w:line="36" w:lineRule="exact"/>
        <w:rPr>
          <w:rFonts w:ascii="Times New Roman" w:hAnsi="Times New Roman" w:cs="Times New Roman"/>
          <w:sz w:val="24"/>
          <w:szCs w:val="24"/>
        </w:rPr>
      </w:pPr>
    </w:p>
    <w:p w14:paraId="7C31D72B" w14:textId="4A04FCC0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Organizator nie gwarantuje uczestnikom ubezpieczenia od następstw nieszczęśliwych wypadków.</w:t>
      </w:r>
    </w:p>
    <w:p w14:paraId="083076D2" w14:textId="433E3966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W czasie trwania zawodów Organizator nie zapewnia opieki medycznej.</w:t>
      </w:r>
    </w:p>
    <w:p w14:paraId="4A157B1B" w14:textId="349BA0C8" w:rsidR="00F0214A" w:rsidRPr="006363A5" w:rsidRDefault="00226720" w:rsidP="006363A5">
      <w:pPr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Odbiór nagród</w:t>
      </w:r>
      <w:r w:rsidR="006363A5">
        <w:rPr>
          <w:rFonts w:ascii="Times New Roman" w:eastAsia="Calibri" w:hAnsi="Times New Roman" w:cs="Times New Roman"/>
          <w:sz w:val="24"/>
          <w:szCs w:val="24"/>
        </w:rPr>
        <w:t xml:space="preserve"> na scenie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może nastąpić wyłącznie</w:t>
      </w:r>
      <w:r w:rsidR="006363A5">
        <w:rPr>
          <w:rFonts w:ascii="Times New Roman" w:eastAsia="Calibri" w:hAnsi="Times New Roman" w:cs="Times New Roman"/>
          <w:sz w:val="24"/>
          <w:szCs w:val="24"/>
        </w:rPr>
        <w:t xml:space="preserve"> po zakończeniu Turnieju Sołectw</w:t>
      </w:r>
      <w:r>
        <w:rPr>
          <w:rFonts w:ascii="Times New Roman" w:eastAsia="Calibri" w:hAnsi="Times New Roman" w:cs="Times New Roman"/>
          <w:sz w:val="24"/>
          <w:szCs w:val="24"/>
        </w:rPr>
        <w:t xml:space="preserve"> podczas</w:t>
      </w:r>
      <w:r w:rsidR="002A57A5" w:rsidRPr="002A57A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70DE">
        <w:rPr>
          <w:rFonts w:ascii="Times New Roman" w:eastAsia="Calibri" w:hAnsi="Times New Roman" w:cs="Times New Roman"/>
          <w:sz w:val="24"/>
          <w:szCs w:val="24"/>
        </w:rPr>
        <w:t>Tradycyjnego Święta Plonów Olecko 2024 r.</w:t>
      </w:r>
    </w:p>
    <w:p w14:paraId="3C866667" w14:textId="5173F3C5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Sprawy nieobjęte regulaminem rozstrzyga Organizator.</w:t>
      </w:r>
    </w:p>
    <w:p w14:paraId="7DE80916" w14:textId="0DF8DDAD" w:rsidR="00F0214A" w:rsidRPr="008F5073" w:rsidRDefault="00226720" w:rsidP="008F5073">
      <w:pPr>
        <w:tabs>
          <w:tab w:val="left" w:pos="360"/>
          <w:tab w:val="left" w:pos="44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Ostateczna interpretacja regulaminu należy do Organizatora.</w:t>
      </w:r>
    </w:p>
    <w:p w14:paraId="49B19C5C" w14:textId="4B80FA8A" w:rsidR="00F0214A" w:rsidRDefault="00226720">
      <w:pPr>
        <w:numPr>
          <w:ilvl w:val="0"/>
          <w:numId w:val="2"/>
        </w:numPr>
        <w:tabs>
          <w:tab w:val="left" w:pos="360"/>
          <w:tab w:val="left" w:pos="56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Uczestnicy biorą udział w „Turnieju Sołectw” na własną odpowiedzialność i ponoszą związane z tym ryzyko.</w:t>
      </w:r>
    </w:p>
    <w:p w14:paraId="3DC84991" w14:textId="46D389B6" w:rsidR="00F0214A" w:rsidRDefault="00226720">
      <w:pPr>
        <w:numPr>
          <w:ilvl w:val="0"/>
          <w:numId w:val="2"/>
        </w:numPr>
        <w:tabs>
          <w:tab w:val="left" w:pos="360"/>
          <w:tab w:val="left" w:pos="565"/>
        </w:tabs>
        <w:spacing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Organizatorzy turnieju zastrzegają sobie prawo do prezentacji fotografii z </w:t>
      </w:r>
      <w:r w:rsidR="00A178C5">
        <w:rPr>
          <w:rFonts w:ascii="Times New Roman" w:eastAsia="Calibri" w:hAnsi="Times New Roman" w:cs="Times New Roman"/>
          <w:sz w:val="24"/>
          <w:szCs w:val="24"/>
        </w:rPr>
        <w:t xml:space="preserve">wydarzenia. </w:t>
      </w:r>
    </w:p>
    <w:p w14:paraId="47BB18D7" w14:textId="77777777" w:rsidR="00F0214A" w:rsidRDefault="00F0214A">
      <w:pPr>
        <w:spacing w:line="1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FB4CFC9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6945081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2E1095B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0E30AD25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7C6F2A0C" w14:textId="77777777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FAD1BC0" w14:textId="77777777" w:rsidR="00F0214A" w:rsidRDefault="00F0214A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F0E654C" w14:textId="77777777" w:rsidR="00F0214A" w:rsidRDefault="00F0214A">
      <w:pPr>
        <w:spacing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650F891" w14:textId="2E1851A8" w:rsidR="00F0214A" w:rsidRDefault="00F0214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7C6B2843" w14:textId="77777777" w:rsidR="00A470DE" w:rsidRDefault="00A470DE" w:rsidP="00A470DE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14:paraId="0B5C91FE" w14:textId="5F8F019B" w:rsidR="00F0214A" w:rsidRDefault="00A470DE" w:rsidP="00A470DE">
      <w:pPr>
        <w:spacing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26720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8F5073">
        <w:rPr>
          <w:rFonts w:ascii="Times New Roman" w:hAnsi="Times New Roman" w:cs="Times New Roman"/>
          <w:sz w:val="24"/>
          <w:szCs w:val="24"/>
        </w:rPr>
        <w:t>1</w:t>
      </w:r>
      <w:r w:rsidR="00226720">
        <w:rPr>
          <w:rFonts w:ascii="Times New Roman" w:hAnsi="Times New Roman" w:cs="Times New Roman"/>
          <w:sz w:val="24"/>
          <w:szCs w:val="24"/>
        </w:rPr>
        <w:t xml:space="preserve"> do </w:t>
      </w:r>
    </w:p>
    <w:p w14:paraId="4708D279" w14:textId="484470D3" w:rsidR="00F0214A" w:rsidRDefault="00226720" w:rsidP="008F5073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Regulaminu „Turniej Sołectw”</w:t>
      </w:r>
    </w:p>
    <w:p w14:paraId="387F51C9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7716018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FORMULARZ ZGŁOSZENIOWY DRUŻYNY</w:t>
      </w:r>
    </w:p>
    <w:p w14:paraId="2380248E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„TURNIEJ SOŁECTW”</w:t>
      </w:r>
    </w:p>
    <w:p w14:paraId="06071908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57F94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  <w:u w:val="single"/>
        </w:rPr>
      </w:pPr>
    </w:p>
    <w:p w14:paraId="1F0333E6" w14:textId="5739B6AD" w:rsidR="00F0214A" w:rsidRDefault="00226720">
      <w:pPr>
        <w:spacing w:line="35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sołectwa</w:t>
      </w:r>
      <w:r w:rsidR="002A57A5">
        <w:rPr>
          <w:rFonts w:ascii="Times New Roman" w:hAnsi="Times New Roman" w:cs="Times New Roman"/>
          <w:sz w:val="24"/>
          <w:szCs w:val="24"/>
        </w:rPr>
        <w:t xml:space="preserve">/Organizacji </w:t>
      </w:r>
    </w:p>
    <w:p w14:paraId="58EAB1E1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3EB6EED6" w14:textId="77777777" w:rsidR="00F0214A" w:rsidRDefault="00226720">
      <w:pPr>
        <w:spacing w:line="357" w:lineRule="exac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.......................................................................................................................................</w:t>
      </w:r>
    </w:p>
    <w:p w14:paraId="0AF56961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03D8555B" w14:textId="77777777" w:rsidR="00F0214A" w:rsidRDefault="00226720">
      <w:pPr>
        <w:spacing w:line="35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sołtysa</w:t>
      </w:r>
    </w:p>
    <w:p w14:paraId="1D4F307E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0204209A" w14:textId="77777777" w:rsidR="00F0214A" w:rsidRDefault="00226720">
      <w:pPr>
        <w:spacing w:line="357" w:lineRule="exac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.......................................................................................................................................</w:t>
      </w:r>
    </w:p>
    <w:p w14:paraId="73636AB7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4801E63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640" w:type="dxa"/>
        <w:tblLayout w:type="fixed"/>
        <w:tblLook w:val="04A0" w:firstRow="1" w:lastRow="0" w:firstColumn="1" w:lastColumn="0" w:noHBand="0" w:noVBand="1"/>
      </w:tblPr>
      <w:tblGrid>
        <w:gridCol w:w="672"/>
        <w:gridCol w:w="3111"/>
        <w:gridCol w:w="3446"/>
        <w:gridCol w:w="2411"/>
      </w:tblGrid>
      <w:tr w:rsidR="00F0214A" w14:paraId="20C0063E" w14:textId="77777777">
        <w:trPr>
          <w:trHeight w:val="568"/>
        </w:trPr>
        <w:tc>
          <w:tcPr>
            <w:tcW w:w="672" w:type="dxa"/>
          </w:tcPr>
          <w:p w14:paraId="0BE9C6F1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11" w:type="dxa"/>
          </w:tcPr>
          <w:p w14:paraId="2281C1C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446" w:type="dxa"/>
          </w:tcPr>
          <w:p w14:paraId="66F49C6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Podpis zawodnika</w:t>
            </w:r>
          </w:p>
        </w:tc>
        <w:tc>
          <w:tcPr>
            <w:tcW w:w="2411" w:type="dxa"/>
          </w:tcPr>
          <w:p w14:paraId="51220253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F0214A" w14:paraId="66207EA4" w14:textId="77777777">
        <w:trPr>
          <w:trHeight w:val="568"/>
        </w:trPr>
        <w:tc>
          <w:tcPr>
            <w:tcW w:w="672" w:type="dxa"/>
            <w:vAlign w:val="center"/>
          </w:tcPr>
          <w:p w14:paraId="01BC3512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1" w:type="dxa"/>
          </w:tcPr>
          <w:p w14:paraId="2C4C9E0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125725A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344C1724" w14:textId="77777777" w:rsidR="00F0214A" w:rsidRDefault="00226720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Kapitan Drużyny</w:t>
            </w:r>
          </w:p>
        </w:tc>
      </w:tr>
      <w:tr w:rsidR="00F0214A" w14:paraId="31E5E5B2" w14:textId="77777777">
        <w:trPr>
          <w:trHeight w:val="568"/>
        </w:trPr>
        <w:tc>
          <w:tcPr>
            <w:tcW w:w="672" w:type="dxa"/>
            <w:vAlign w:val="center"/>
          </w:tcPr>
          <w:p w14:paraId="07A74D1F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1" w:type="dxa"/>
          </w:tcPr>
          <w:p w14:paraId="3846552F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7D3ECB61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6D0D4A3D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24A90944" w14:textId="77777777">
        <w:trPr>
          <w:trHeight w:val="583"/>
        </w:trPr>
        <w:tc>
          <w:tcPr>
            <w:tcW w:w="672" w:type="dxa"/>
            <w:vAlign w:val="center"/>
          </w:tcPr>
          <w:p w14:paraId="5BA9A7EB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1" w:type="dxa"/>
          </w:tcPr>
          <w:p w14:paraId="169BBC70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46" w:type="dxa"/>
          </w:tcPr>
          <w:p w14:paraId="6F98D4E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11" w:type="dxa"/>
          </w:tcPr>
          <w:p w14:paraId="552C6EF1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2B4089FC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65FA4E9A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4EA663C7" w14:textId="77777777" w:rsidR="00F0214A" w:rsidRDefault="00226720">
      <w:pPr>
        <w:spacing w:line="357" w:lineRule="exact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>.................................................................................</w:t>
      </w:r>
    </w:p>
    <w:p w14:paraId="26E7B366" w14:textId="71704390" w:rsidR="00F0214A" w:rsidRDefault="00226720" w:rsidP="000B2C0A">
      <w:pPr>
        <w:spacing w:line="357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(podpis Kapitana Drużyny)</w:t>
      </w:r>
    </w:p>
    <w:p w14:paraId="05755909" w14:textId="77777777" w:rsidR="000B2C0A" w:rsidRDefault="000B2C0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580BEC3F" w14:textId="77777777" w:rsidR="000B2C0A" w:rsidRDefault="000B2C0A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21DA2507" w14:textId="01E562CC" w:rsidR="00F0214A" w:rsidRDefault="00226720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2 do </w:t>
      </w:r>
    </w:p>
    <w:p w14:paraId="48CB3045" w14:textId="77777777" w:rsidR="00F0214A" w:rsidRDefault="00226720">
      <w:pPr>
        <w:spacing w:line="200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Regulaminu „Turniej Sołectw”</w:t>
      </w:r>
    </w:p>
    <w:p w14:paraId="36079FC8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5D8997E4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p w14:paraId="0294F6AD" w14:textId="77777777" w:rsidR="00F0214A" w:rsidRDefault="00F0214A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7C7ED17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KARTA OCENY DRUŻYNY</w:t>
      </w:r>
    </w:p>
    <w:p w14:paraId="3BDF6592" w14:textId="77777777" w:rsidR="00F0214A" w:rsidRDefault="00226720">
      <w:pPr>
        <w:spacing w:line="357" w:lineRule="exac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„TURNIEJ SOŁECTW”</w:t>
      </w:r>
    </w:p>
    <w:p w14:paraId="04487732" w14:textId="77777777" w:rsidR="00F0214A" w:rsidRDefault="00F0214A">
      <w:pPr>
        <w:spacing w:line="357" w:lineRule="exact"/>
        <w:rPr>
          <w:rFonts w:ascii="Times New Roman" w:hAnsi="Times New Roman" w:cs="Times New Roman"/>
          <w:sz w:val="14"/>
          <w:szCs w:val="14"/>
        </w:rPr>
      </w:pPr>
    </w:p>
    <w:p w14:paraId="6B1174E1" w14:textId="77777777" w:rsidR="00F0214A" w:rsidRDefault="00F0214A">
      <w:pPr>
        <w:spacing w:line="35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7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50"/>
        <w:gridCol w:w="3183"/>
        <w:gridCol w:w="3526"/>
        <w:gridCol w:w="2467"/>
      </w:tblGrid>
      <w:tr w:rsidR="00F0214A" w14:paraId="5FAEB88A" w14:textId="77777777" w:rsidTr="002A57A5">
        <w:trPr>
          <w:trHeight w:val="572"/>
        </w:trPr>
        <w:tc>
          <w:tcPr>
            <w:tcW w:w="550" w:type="dxa"/>
          </w:tcPr>
          <w:p w14:paraId="17BDD307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83" w:type="dxa"/>
          </w:tcPr>
          <w:p w14:paraId="68556D9C" w14:textId="768970BF" w:rsidR="00F0214A" w:rsidRDefault="002A57A5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526" w:type="dxa"/>
          </w:tcPr>
          <w:p w14:paraId="305AF11C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Czas drużyny</w:t>
            </w:r>
          </w:p>
        </w:tc>
        <w:tc>
          <w:tcPr>
            <w:tcW w:w="2467" w:type="dxa"/>
          </w:tcPr>
          <w:p w14:paraId="2BE0872E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F0214A" w14:paraId="6658C4C7" w14:textId="77777777" w:rsidTr="002A57A5">
        <w:trPr>
          <w:trHeight w:val="572"/>
        </w:trPr>
        <w:tc>
          <w:tcPr>
            <w:tcW w:w="550" w:type="dxa"/>
            <w:vAlign w:val="center"/>
          </w:tcPr>
          <w:p w14:paraId="4CEA7540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3" w:type="dxa"/>
          </w:tcPr>
          <w:p w14:paraId="59A10066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10993554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609F9D0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271E2A0A" w14:textId="77777777" w:rsidTr="002A57A5">
        <w:trPr>
          <w:trHeight w:val="572"/>
        </w:trPr>
        <w:tc>
          <w:tcPr>
            <w:tcW w:w="550" w:type="dxa"/>
            <w:vAlign w:val="center"/>
          </w:tcPr>
          <w:p w14:paraId="7681E3F3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3" w:type="dxa"/>
          </w:tcPr>
          <w:p w14:paraId="7012E36D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1FABBA1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1A0E068E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60811E99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4B3F7ACE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3" w:type="dxa"/>
          </w:tcPr>
          <w:p w14:paraId="5D56FB03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CE89B8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32A4348F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5817D78D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547FCCD1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83" w:type="dxa"/>
          </w:tcPr>
          <w:p w14:paraId="45E143B8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DEFC2DB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221343AC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49381083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25B533A9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83" w:type="dxa"/>
          </w:tcPr>
          <w:p w14:paraId="338BA267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0EE21240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11E2EA0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0214A" w14:paraId="7F781A46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6DE5DDD" w14:textId="77777777" w:rsidR="00F0214A" w:rsidRDefault="00226720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83" w:type="dxa"/>
          </w:tcPr>
          <w:p w14:paraId="1BC3ACD2" w14:textId="35C6A606" w:rsidR="00F0214A" w:rsidRDefault="008E6C3C" w:rsidP="008E6C3C">
            <w:pPr>
              <w:tabs>
                <w:tab w:val="left" w:pos="975"/>
              </w:tabs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ab/>
            </w:r>
          </w:p>
        </w:tc>
        <w:tc>
          <w:tcPr>
            <w:tcW w:w="3526" w:type="dxa"/>
          </w:tcPr>
          <w:p w14:paraId="3CC9BD58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2271B6A2" w14:textId="77777777" w:rsidR="00F0214A" w:rsidRDefault="00F0214A">
            <w:pPr>
              <w:spacing w:line="357" w:lineRule="exact"/>
              <w:jc w:val="lef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756BD6EC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1E187149" w14:textId="60878E65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83" w:type="dxa"/>
          </w:tcPr>
          <w:p w14:paraId="2ABECDEB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74EE8663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DA671E2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5CE4B28A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2D5C2550" w14:textId="6E8D5F55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83" w:type="dxa"/>
          </w:tcPr>
          <w:p w14:paraId="431032FF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5F813EAC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C4E24BF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7E80648B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49A44A7A" w14:textId="4E7866F8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83" w:type="dxa"/>
          </w:tcPr>
          <w:p w14:paraId="3ECA02BC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66D7CD06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7FE13A24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39FCAF00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2E313A0" w14:textId="7946CB54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83" w:type="dxa"/>
          </w:tcPr>
          <w:p w14:paraId="5C74A1F0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0175529B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0CEEA355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8E6C3C" w14:paraId="4C3C12AE" w14:textId="77777777" w:rsidTr="002A57A5">
        <w:trPr>
          <w:trHeight w:val="587"/>
        </w:trPr>
        <w:tc>
          <w:tcPr>
            <w:tcW w:w="550" w:type="dxa"/>
            <w:vAlign w:val="center"/>
          </w:tcPr>
          <w:p w14:paraId="02903BB2" w14:textId="5B8A12DE" w:rsidR="008E6C3C" w:rsidRDefault="008E6C3C">
            <w:pPr>
              <w:spacing w:line="3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83" w:type="dxa"/>
          </w:tcPr>
          <w:p w14:paraId="724EDC1A" w14:textId="77777777" w:rsidR="008E6C3C" w:rsidRDefault="008E6C3C" w:rsidP="008E6C3C">
            <w:pPr>
              <w:tabs>
                <w:tab w:val="left" w:pos="975"/>
              </w:tabs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526" w:type="dxa"/>
          </w:tcPr>
          <w:p w14:paraId="565EB361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467" w:type="dxa"/>
          </w:tcPr>
          <w:p w14:paraId="0A146A3B" w14:textId="77777777" w:rsidR="008E6C3C" w:rsidRDefault="008E6C3C">
            <w:pPr>
              <w:spacing w:line="357" w:lineRule="exac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69FB6CC7" w14:textId="77777777" w:rsidR="002A57A5" w:rsidRDefault="002A57A5" w:rsidP="002A57A5">
      <w:pPr>
        <w:spacing w:line="357" w:lineRule="exact"/>
        <w:rPr>
          <w:rFonts w:ascii="Times New Roman" w:hAnsi="Times New Roman" w:cs="Times New Roman"/>
        </w:rPr>
      </w:pPr>
      <w:bookmarkStart w:id="3" w:name="_Hlk143675782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           </w:t>
      </w:r>
      <w:r w:rsidRPr="002A57A5">
        <w:rPr>
          <w:rFonts w:ascii="Times New Roman" w:hAnsi="Times New Roman" w:cs="Times New Roman"/>
        </w:rPr>
        <w:t xml:space="preserve"> Podpis sędziego   </w:t>
      </w:r>
    </w:p>
    <w:p w14:paraId="0B089834" w14:textId="402891C1" w:rsidR="00F0214A" w:rsidRPr="002A57A5" w:rsidRDefault="002A57A5" w:rsidP="00E348B3">
      <w:pPr>
        <w:spacing w:line="357" w:lineRule="exac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…………………………………</w:t>
      </w:r>
      <w:r w:rsidRPr="002A57A5">
        <w:rPr>
          <w:rFonts w:ascii="Times New Roman" w:hAnsi="Times New Roman" w:cs="Times New Roman"/>
        </w:rPr>
        <w:t xml:space="preserve">    </w:t>
      </w:r>
      <w:bookmarkEnd w:id="3"/>
    </w:p>
    <w:sectPr w:rsidR="00F0214A" w:rsidRPr="002A57A5">
      <w:pgSz w:w="12240" w:h="15840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8217DD"/>
    <w:multiLevelType w:val="singleLevel"/>
    <w:tmpl w:val="5D8217DD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5D822497"/>
    <w:multiLevelType w:val="singleLevel"/>
    <w:tmpl w:val="5D822497"/>
    <w:lvl w:ilvl="0">
      <w:start w:val="1"/>
      <w:numFmt w:val="decimal"/>
      <w:suff w:val="space"/>
      <w:lvlText w:val="%1."/>
      <w:lvlJc w:val="left"/>
    </w:lvl>
  </w:abstractNum>
  <w:num w:numId="1" w16cid:durableId="1484466438">
    <w:abstractNumId w:val="1"/>
  </w:num>
  <w:num w:numId="2" w16cid:durableId="8639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36CF"/>
    <w:rsid w:val="000B2C0A"/>
    <w:rsid w:val="00172A27"/>
    <w:rsid w:val="00193FA3"/>
    <w:rsid w:val="001C0954"/>
    <w:rsid w:val="00214B59"/>
    <w:rsid w:val="00226720"/>
    <w:rsid w:val="002A57A5"/>
    <w:rsid w:val="00400C5E"/>
    <w:rsid w:val="0046688C"/>
    <w:rsid w:val="004F3AA6"/>
    <w:rsid w:val="005A2E31"/>
    <w:rsid w:val="005A5FEB"/>
    <w:rsid w:val="005A7DDD"/>
    <w:rsid w:val="005E0863"/>
    <w:rsid w:val="00617207"/>
    <w:rsid w:val="006363A5"/>
    <w:rsid w:val="007E7F6E"/>
    <w:rsid w:val="008A3559"/>
    <w:rsid w:val="008C6F2D"/>
    <w:rsid w:val="008E6C3C"/>
    <w:rsid w:val="008F3D50"/>
    <w:rsid w:val="008F5073"/>
    <w:rsid w:val="00941F92"/>
    <w:rsid w:val="00A178C5"/>
    <w:rsid w:val="00A470DE"/>
    <w:rsid w:val="00B2584E"/>
    <w:rsid w:val="00BD47CD"/>
    <w:rsid w:val="00BE2E61"/>
    <w:rsid w:val="00DD019B"/>
    <w:rsid w:val="00DE24BF"/>
    <w:rsid w:val="00E348B3"/>
    <w:rsid w:val="00E37F96"/>
    <w:rsid w:val="00EB57A9"/>
    <w:rsid w:val="00F0214A"/>
    <w:rsid w:val="00F92854"/>
    <w:rsid w:val="00FB5D3F"/>
    <w:rsid w:val="00FC7200"/>
    <w:rsid w:val="05505498"/>
    <w:rsid w:val="06631006"/>
    <w:rsid w:val="08154250"/>
    <w:rsid w:val="10BD6382"/>
    <w:rsid w:val="11E164E5"/>
    <w:rsid w:val="136817E4"/>
    <w:rsid w:val="1B22529F"/>
    <w:rsid w:val="1B764D9C"/>
    <w:rsid w:val="208131E0"/>
    <w:rsid w:val="20D63F6F"/>
    <w:rsid w:val="217A33F8"/>
    <w:rsid w:val="23C50DBF"/>
    <w:rsid w:val="49283796"/>
    <w:rsid w:val="4D7B7EAC"/>
    <w:rsid w:val="55C36AC2"/>
    <w:rsid w:val="5FBE2E6C"/>
    <w:rsid w:val="630B25F1"/>
    <w:rsid w:val="6B8B79FD"/>
    <w:rsid w:val="6DD0740A"/>
    <w:rsid w:val="765B27BA"/>
    <w:rsid w:val="77D6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7A4E5B"/>
  <w15:docId w15:val="{7DB9B1CA-DED9-402E-914B-378089672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autoSpaceDE w:val="0"/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A5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A5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883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Merytoryczny</cp:lastModifiedBy>
  <cp:revision>4</cp:revision>
  <cp:lastPrinted>2023-08-23T07:40:00Z</cp:lastPrinted>
  <dcterms:created xsi:type="dcterms:W3CDTF">2024-08-22T10:11:00Z</dcterms:created>
  <dcterms:modified xsi:type="dcterms:W3CDTF">2024-08-22T11:53:00Z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